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EBC" w:rsidRPr="00207B86" w:rsidRDefault="00207EBC" w:rsidP="00207B86">
      <w:pPr>
        <w:spacing w:line="480" w:lineRule="auto"/>
        <w:jc w:val="center"/>
        <w:rPr>
          <w:b/>
        </w:rPr>
      </w:pPr>
      <w:r w:rsidRPr="00207B86">
        <w:rPr>
          <w:rFonts w:hint="eastAsia"/>
          <w:b/>
        </w:rPr>
        <w:t>第十四届“腾龙杯”留学生体育嘉年华</w:t>
      </w:r>
      <w:r w:rsidR="00054076">
        <w:rPr>
          <w:rFonts w:hint="eastAsia"/>
          <w:b/>
        </w:rPr>
        <w:t>比赛细则</w:t>
      </w:r>
    </w:p>
    <w:p w:rsidR="00207EBC" w:rsidRDefault="00207EBC" w:rsidP="00207EBC">
      <w:pPr>
        <w:spacing w:line="480" w:lineRule="auto"/>
      </w:pPr>
      <w:r>
        <w:rPr>
          <w:rFonts w:hint="eastAsia"/>
        </w:rPr>
        <w:t>时间：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18</w:t>
      </w:r>
      <w:r>
        <w:rPr>
          <w:rFonts w:hint="eastAsia"/>
        </w:rPr>
        <w:t>日下午</w:t>
      </w:r>
      <w:r>
        <w:rPr>
          <w:rFonts w:hint="eastAsia"/>
        </w:rPr>
        <w:t>1</w:t>
      </w:r>
      <w:r>
        <w:rPr>
          <w:rFonts w:hint="eastAsia"/>
        </w:rPr>
        <w:t>点（星期二）</w:t>
      </w:r>
    </w:p>
    <w:p w:rsidR="00207EBC" w:rsidRDefault="00207EBC" w:rsidP="00207EBC">
      <w:pPr>
        <w:spacing w:line="480" w:lineRule="auto"/>
      </w:pPr>
      <w:r>
        <w:rPr>
          <w:rFonts w:hint="eastAsia"/>
        </w:rPr>
        <w:t>地点：东华大学延安路校区体育场</w:t>
      </w:r>
    </w:p>
    <w:p w:rsidR="00207EBC" w:rsidRPr="00AC3B32" w:rsidRDefault="00207EBC" w:rsidP="00207EBC">
      <w:pPr>
        <w:pStyle w:val="a5"/>
        <w:spacing w:before="0" w:beforeAutospacing="0" w:after="0" w:afterAutospacing="0" w:line="360" w:lineRule="atLeast"/>
        <w:rPr>
          <w:rFonts w:asciiTheme="minorEastAsia" w:eastAsiaTheme="minorEastAsia" w:hAnsiTheme="minorEastAsia" w:cs="Helvetica"/>
          <w:color w:val="0D0C0C"/>
          <w:sz w:val="21"/>
          <w:szCs w:val="21"/>
        </w:rPr>
      </w:pPr>
      <w:r w:rsidRPr="00AC3B32">
        <w:rPr>
          <w:rStyle w:val="a6"/>
          <w:rFonts w:asciiTheme="minorEastAsia" w:eastAsiaTheme="minorEastAsia" w:hAnsiTheme="minorEastAsia" w:cs="Helvetica"/>
          <w:b w:val="0"/>
          <w:color w:val="0D0C0C"/>
          <w:sz w:val="21"/>
          <w:szCs w:val="21"/>
        </w:rPr>
        <w:t>报名截止日期：</w:t>
      </w:r>
      <w:r w:rsidRPr="00AC3B32">
        <w:rPr>
          <w:rFonts w:asciiTheme="minorEastAsia" w:eastAsiaTheme="minorEastAsia" w:hAnsiTheme="minorEastAsia" w:cs="Helvetica"/>
          <w:color w:val="0D0C0C"/>
          <w:sz w:val="21"/>
          <w:szCs w:val="21"/>
        </w:rPr>
        <w:t>4月1</w:t>
      </w:r>
      <w:r w:rsidR="00054076">
        <w:rPr>
          <w:rFonts w:asciiTheme="minorEastAsia" w:eastAsiaTheme="minorEastAsia" w:hAnsiTheme="minorEastAsia" w:cs="Helvetica" w:hint="eastAsia"/>
          <w:color w:val="0D0C0C"/>
          <w:sz w:val="21"/>
          <w:szCs w:val="21"/>
        </w:rPr>
        <w:t>1</w:t>
      </w:r>
      <w:r w:rsidRPr="00AC3B32">
        <w:rPr>
          <w:rFonts w:asciiTheme="minorEastAsia" w:eastAsiaTheme="minorEastAsia" w:hAnsiTheme="minorEastAsia" w:cs="Helvetica"/>
          <w:color w:val="0D0C0C"/>
          <w:sz w:val="21"/>
          <w:szCs w:val="21"/>
        </w:rPr>
        <w:t>日（星期</w:t>
      </w:r>
      <w:r w:rsidR="00054076">
        <w:rPr>
          <w:rFonts w:asciiTheme="minorEastAsia" w:eastAsiaTheme="minorEastAsia" w:hAnsiTheme="minorEastAsia" w:cs="Helvetica" w:hint="eastAsia"/>
          <w:color w:val="0D0C0C"/>
          <w:sz w:val="21"/>
          <w:szCs w:val="21"/>
        </w:rPr>
        <w:t>二</w:t>
      </w:r>
      <w:r w:rsidRPr="00AC3B32">
        <w:rPr>
          <w:rFonts w:asciiTheme="minorEastAsia" w:eastAsiaTheme="minorEastAsia" w:hAnsiTheme="minorEastAsia" w:cs="Helvetica"/>
          <w:color w:val="0D0C0C"/>
          <w:sz w:val="21"/>
          <w:szCs w:val="21"/>
        </w:rPr>
        <w:t>）</w:t>
      </w:r>
    </w:p>
    <w:p w:rsidR="00207EBC" w:rsidRPr="00023CD6" w:rsidRDefault="00207EBC" w:rsidP="00207EBC">
      <w:pPr>
        <w:spacing w:line="480" w:lineRule="auto"/>
      </w:pPr>
      <w:r>
        <w:rPr>
          <w:rFonts w:hint="eastAsia"/>
        </w:rPr>
        <w:t xml:space="preserve"> </w:t>
      </w:r>
    </w:p>
    <w:p w:rsidR="00207EBC" w:rsidRDefault="00207EBC" w:rsidP="00207EBC">
      <w:pPr>
        <w:spacing w:line="480" w:lineRule="auto"/>
      </w:pPr>
      <w:r>
        <w:rPr>
          <w:rFonts w:hint="eastAsia"/>
        </w:rPr>
        <w:t>活动内容：</w:t>
      </w:r>
    </w:p>
    <w:p w:rsidR="00207EBC" w:rsidRPr="001272E0" w:rsidRDefault="00207EBC" w:rsidP="00207EBC">
      <w:pPr>
        <w:spacing w:line="480" w:lineRule="auto"/>
        <w:rPr>
          <w:b/>
        </w:rPr>
      </w:pPr>
      <w:r w:rsidRPr="001272E0">
        <w:rPr>
          <w:rFonts w:hint="eastAsia"/>
          <w:b/>
        </w:rPr>
        <w:t>团体竞赛项目：</w:t>
      </w:r>
    </w:p>
    <w:p w:rsidR="00207EBC" w:rsidRDefault="00207EBC" w:rsidP="00207EBC">
      <w:pPr>
        <w:pStyle w:val="a7"/>
        <w:numPr>
          <w:ilvl w:val="0"/>
          <w:numId w:val="1"/>
        </w:numPr>
        <w:spacing w:line="480" w:lineRule="auto"/>
        <w:ind w:firstLineChars="0"/>
      </w:pPr>
      <w:r>
        <w:rPr>
          <w:rFonts w:hint="eastAsia"/>
        </w:rPr>
        <w:t>集体拔河</w:t>
      </w:r>
    </w:p>
    <w:p w:rsidR="00207EBC" w:rsidRDefault="00207EBC" w:rsidP="00207EBC">
      <w:pPr>
        <w:pStyle w:val="a7"/>
        <w:spacing w:line="480" w:lineRule="auto"/>
        <w:ind w:left="360" w:firstLineChars="0" w:firstLine="0"/>
      </w:pPr>
      <w:r>
        <w:rPr>
          <w:rFonts w:hint="eastAsia"/>
          <w:noProof/>
        </w:rPr>
        <w:drawing>
          <wp:inline distT="0" distB="0" distL="0" distR="0">
            <wp:extent cx="1961122" cy="1343025"/>
            <wp:effectExtent l="19050" t="0" r="1028" b="0"/>
            <wp:docPr id="2" name="图片 0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61122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9483E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3.75pt;height:23.75pt"/>
        </w:pict>
      </w:r>
    </w:p>
    <w:p w:rsidR="00207EBC" w:rsidRPr="00064642" w:rsidRDefault="00207EBC" w:rsidP="00064642">
      <w:pPr>
        <w:pStyle w:val="a7"/>
        <w:numPr>
          <w:ilvl w:val="0"/>
          <w:numId w:val="4"/>
        </w:numPr>
        <w:spacing w:line="480" w:lineRule="auto"/>
        <w:ind w:firstLineChars="0"/>
      </w:pPr>
      <w:r w:rsidRPr="00064642">
        <w:rPr>
          <w:rFonts w:hint="eastAsia"/>
        </w:rPr>
        <w:t>每队</w:t>
      </w:r>
      <w:r w:rsidRPr="00064642">
        <w:t>12</w:t>
      </w:r>
      <w:r w:rsidRPr="00064642">
        <w:rPr>
          <w:rFonts w:hint="eastAsia"/>
        </w:rPr>
        <w:t>人，其中男生最多</w:t>
      </w:r>
      <w:r w:rsidRPr="00064642">
        <w:rPr>
          <w:rFonts w:hint="eastAsia"/>
        </w:rPr>
        <w:t>8</w:t>
      </w:r>
      <w:r w:rsidRPr="00064642">
        <w:rPr>
          <w:rFonts w:hint="eastAsia"/>
        </w:rPr>
        <w:t>人；</w:t>
      </w:r>
    </w:p>
    <w:p w:rsidR="00207EBC" w:rsidRPr="00064642" w:rsidRDefault="00207EBC" w:rsidP="00064642">
      <w:pPr>
        <w:pStyle w:val="a7"/>
        <w:numPr>
          <w:ilvl w:val="0"/>
          <w:numId w:val="4"/>
        </w:numPr>
        <w:spacing w:line="480" w:lineRule="auto"/>
        <w:ind w:firstLineChars="0"/>
      </w:pPr>
      <w:r w:rsidRPr="00064642">
        <w:rPr>
          <w:rFonts w:hint="eastAsia"/>
        </w:rPr>
        <w:t>每轮规定时间为</w:t>
      </w:r>
      <w:r w:rsidRPr="00064642">
        <w:t>30</w:t>
      </w:r>
      <w:r w:rsidRPr="00064642">
        <w:rPr>
          <w:rFonts w:hint="eastAsia"/>
        </w:rPr>
        <w:t>秒，红线拉出</w:t>
      </w:r>
      <w:r w:rsidRPr="00064642">
        <w:t>2</w:t>
      </w:r>
      <w:r w:rsidRPr="00064642">
        <w:rPr>
          <w:rFonts w:hint="eastAsia"/>
        </w:rPr>
        <w:t>米标线为胜，若</w:t>
      </w:r>
      <w:r w:rsidRPr="00064642">
        <w:t>30</w:t>
      </w:r>
      <w:r w:rsidRPr="00064642">
        <w:rPr>
          <w:rFonts w:hint="eastAsia"/>
        </w:rPr>
        <w:t>秒内无法决出胜负，视标线位置决定胜负；</w:t>
      </w:r>
    </w:p>
    <w:p w:rsidR="00207EBC" w:rsidRPr="00064642" w:rsidRDefault="00207EBC" w:rsidP="00064642">
      <w:pPr>
        <w:pStyle w:val="a7"/>
        <w:numPr>
          <w:ilvl w:val="0"/>
          <w:numId w:val="4"/>
        </w:numPr>
        <w:spacing w:line="480" w:lineRule="auto"/>
        <w:ind w:firstLineChars="0"/>
      </w:pPr>
      <w:r w:rsidRPr="00064642">
        <w:rPr>
          <w:rFonts w:hint="eastAsia"/>
        </w:rPr>
        <w:t>比赛采用三局两胜制淘汰赛，每轮比赛不能换人；</w:t>
      </w:r>
    </w:p>
    <w:p w:rsidR="00207EBC" w:rsidRDefault="00207EBC" w:rsidP="00064642">
      <w:pPr>
        <w:pStyle w:val="a7"/>
        <w:numPr>
          <w:ilvl w:val="0"/>
          <w:numId w:val="4"/>
        </w:numPr>
        <w:spacing w:line="480" w:lineRule="auto"/>
        <w:ind w:firstLineChars="0"/>
      </w:pPr>
      <w:r w:rsidRPr="00064642">
        <w:rPr>
          <w:rFonts w:hint="eastAsia"/>
        </w:rPr>
        <w:t>根据报名先后顺序决定淘汰赛序位</w:t>
      </w:r>
    </w:p>
    <w:p w:rsidR="00165980" w:rsidRPr="00064642" w:rsidRDefault="00165980" w:rsidP="00165980">
      <w:pPr>
        <w:pStyle w:val="a7"/>
        <w:spacing w:line="480" w:lineRule="auto"/>
        <w:ind w:left="1004" w:firstLineChars="0" w:firstLine="0"/>
      </w:pPr>
    </w:p>
    <w:p w:rsidR="00207EBC" w:rsidRDefault="00207EBC" w:rsidP="00207EBC">
      <w:pPr>
        <w:pStyle w:val="a7"/>
        <w:numPr>
          <w:ilvl w:val="0"/>
          <w:numId w:val="1"/>
        </w:numPr>
        <w:spacing w:line="480" w:lineRule="auto"/>
        <w:ind w:firstLineChars="0"/>
      </w:pPr>
      <w:r>
        <w:rPr>
          <w:rFonts w:hint="eastAsia"/>
        </w:rPr>
        <w:t>携手并进</w:t>
      </w:r>
      <w:r w:rsidRPr="00064642">
        <w:rPr>
          <w:rFonts w:asciiTheme="minorEastAsia" w:hAnsiTheme="minorEastAsia" w:hint="eastAsia"/>
          <w:szCs w:val="21"/>
        </w:rPr>
        <w:t>（10人11足）</w:t>
      </w:r>
    </w:p>
    <w:p w:rsidR="00207EBC" w:rsidRDefault="00207EBC" w:rsidP="00207EBC">
      <w:pPr>
        <w:pStyle w:val="a7"/>
        <w:spacing w:line="480" w:lineRule="auto"/>
        <w:ind w:left="360" w:firstLineChars="0" w:firstLine="0"/>
      </w:pPr>
      <w:r>
        <w:rPr>
          <w:rFonts w:hint="eastAsia"/>
          <w:noProof/>
        </w:rPr>
        <w:drawing>
          <wp:inline distT="0" distB="0" distL="0" distR="0">
            <wp:extent cx="2068542" cy="1614595"/>
            <wp:effectExtent l="19050" t="0" r="7908" b="0"/>
            <wp:docPr id="3" name="图片 2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71149" cy="1616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7EBC" w:rsidRPr="00064642" w:rsidRDefault="00207EBC" w:rsidP="00064642">
      <w:pPr>
        <w:pStyle w:val="a7"/>
        <w:numPr>
          <w:ilvl w:val="0"/>
          <w:numId w:val="6"/>
        </w:numPr>
        <w:spacing w:line="480" w:lineRule="auto"/>
        <w:ind w:firstLineChars="0"/>
        <w:rPr>
          <w:rFonts w:asciiTheme="minorEastAsia" w:hAnsiTheme="minorEastAsia"/>
          <w:szCs w:val="21"/>
        </w:rPr>
      </w:pPr>
      <w:bookmarkStart w:id="0" w:name="OLE_LINK16"/>
      <w:bookmarkStart w:id="1" w:name="OLE_LINK17"/>
      <w:bookmarkStart w:id="2" w:name="OLE_LINK18"/>
      <w:bookmarkStart w:id="3" w:name="OLE_LINK12"/>
      <w:bookmarkStart w:id="4" w:name="OLE_LINK13"/>
      <w:bookmarkStart w:id="5" w:name="OLE_LINK14"/>
      <w:r w:rsidRPr="00064642">
        <w:rPr>
          <w:rFonts w:asciiTheme="minorEastAsia" w:hAnsiTheme="minorEastAsia" w:hint="eastAsia"/>
          <w:szCs w:val="21"/>
        </w:rPr>
        <w:lastRenderedPageBreak/>
        <w:t>每队</w:t>
      </w:r>
      <w:r w:rsidRPr="00064642">
        <w:rPr>
          <w:rFonts w:asciiTheme="minorEastAsia" w:hAnsiTheme="minorEastAsia"/>
          <w:szCs w:val="21"/>
        </w:rPr>
        <w:t>10</w:t>
      </w:r>
      <w:r w:rsidRPr="00064642">
        <w:rPr>
          <w:rFonts w:asciiTheme="minorEastAsia" w:hAnsiTheme="minorEastAsia" w:hint="eastAsia"/>
          <w:szCs w:val="21"/>
        </w:rPr>
        <w:t>人（性别不限）。</w:t>
      </w:r>
    </w:p>
    <w:p w:rsidR="00064642" w:rsidRPr="00064642" w:rsidRDefault="00064642" w:rsidP="00064642">
      <w:pPr>
        <w:pStyle w:val="a7"/>
        <w:numPr>
          <w:ilvl w:val="0"/>
          <w:numId w:val="6"/>
        </w:numPr>
        <w:spacing w:line="480" w:lineRule="auto"/>
        <w:ind w:firstLineChars="0"/>
        <w:rPr>
          <w:rFonts w:asciiTheme="minorEastAsia" w:hAnsiTheme="minorEastAsia"/>
          <w:szCs w:val="21"/>
        </w:rPr>
      </w:pPr>
      <w:r w:rsidRPr="00064642">
        <w:rPr>
          <w:rFonts w:asciiTheme="minorEastAsia" w:hAnsiTheme="minorEastAsia" w:hint="eastAsia"/>
          <w:szCs w:val="21"/>
        </w:rPr>
        <w:t>随到随比，时间尽量控制在15:30以内；</w:t>
      </w:r>
    </w:p>
    <w:p w:rsidR="00064642" w:rsidRPr="00064642" w:rsidRDefault="00064642" w:rsidP="00064642">
      <w:pPr>
        <w:pStyle w:val="a7"/>
        <w:numPr>
          <w:ilvl w:val="0"/>
          <w:numId w:val="6"/>
        </w:numPr>
        <w:spacing w:line="480" w:lineRule="auto"/>
        <w:ind w:firstLineChars="0"/>
        <w:rPr>
          <w:rFonts w:asciiTheme="minorEastAsia" w:hAnsiTheme="minorEastAsia"/>
          <w:szCs w:val="21"/>
        </w:rPr>
      </w:pPr>
      <w:r w:rsidRPr="00064642">
        <w:rPr>
          <w:rFonts w:asciiTheme="minorEastAsia" w:hAnsiTheme="minorEastAsia" w:hint="eastAsia"/>
          <w:szCs w:val="21"/>
        </w:rPr>
        <w:t>裁判确认绳子是否绑紧并给准备时间（大约10～15秒）；</w:t>
      </w:r>
    </w:p>
    <w:p w:rsidR="00207EBC" w:rsidRDefault="00207EBC" w:rsidP="00064642">
      <w:pPr>
        <w:pStyle w:val="a7"/>
        <w:numPr>
          <w:ilvl w:val="0"/>
          <w:numId w:val="6"/>
        </w:numPr>
        <w:spacing w:line="480" w:lineRule="auto"/>
        <w:ind w:firstLineChars="0"/>
        <w:rPr>
          <w:rFonts w:asciiTheme="minorEastAsia" w:hAnsiTheme="minorEastAsia"/>
          <w:szCs w:val="21"/>
        </w:rPr>
      </w:pPr>
      <w:r w:rsidRPr="00064642">
        <w:rPr>
          <w:rFonts w:asciiTheme="minorEastAsia" w:hAnsiTheme="minorEastAsia"/>
          <w:szCs w:val="21"/>
        </w:rPr>
        <w:t>10</w:t>
      </w:r>
      <w:r w:rsidRPr="00064642">
        <w:rPr>
          <w:rFonts w:asciiTheme="minorEastAsia" w:hAnsiTheme="minorEastAsia" w:hint="eastAsia"/>
          <w:szCs w:val="21"/>
        </w:rPr>
        <w:t>人排成横队行进，距离为</w:t>
      </w:r>
      <w:smartTag w:uri="urn:schemas-microsoft-com:office:smarttags" w:element="chmetcnv">
        <w:smartTagPr>
          <w:attr w:name="UnitName" w:val="m"/>
          <w:attr w:name="SourceValue" w:val="20"/>
          <w:attr w:name="HasSpace" w:val="False"/>
          <w:attr w:name="Negative" w:val="False"/>
          <w:attr w:name="NumberType" w:val="1"/>
          <w:attr w:name="TCSC" w:val="0"/>
        </w:smartTagPr>
        <w:r w:rsidRPr="00064642">
          <w:rPr>
            <w:rFonts w:asciiTheme="minorEastAsia" w:hAnsiTheme="minorEastAsia"/>
            <w:szCs w:val="21"/>
          </w:rPr>
          <w:t>20M</w:t>
        </w:r>
      </w:smartTag>
      <w:r w:rsidRPr="00064642">
        <w:rPr>
          <w:rFonts w:asciiTheme="minorEastAsia" w:hAnsiTheme="minorEastAsia" w:hint="eastAsia"/>
          <w:szCs w:val="21"/>
        </w:rPr>
        <w:t>，计时少为胜，以</w:t>
      </w:r>
      <w:r w:rsidRPr="00064642">
        <w:rPr>
          <w:rFonts w:asciiTheme="minorEastAsia" w:hAnsiTheme="minorEastAsia"/>
          <w:szCs w:val="21"/>
        </w:rPr>
        <w:t>11</w:t>
      </w:r>
      <w:r w:rsidRPr="00064642">
        <w:rPr>
          <w:rFonts w:asciiTheme="minorEastAsia" w:hAnsiTheme="minorEastAsia" w:hint="eastAsia"/>
          <w:szCs w:val="21"/>
        </w:rPr>
        <w:t>足过终点为准；</w:t>
      </w:r>
      <w:bookmarkEnd w:id="0"/>
      <w:bookmarkEnd w:id="1"/>
      <w:bookmarkEnd w:id="2"/>
      <w:bookmarkEnd w:id="3"/>
      <w:bookmarkEnd w:id="4"/>
      <w:bookmarkEnd w:id="5"/>
    </w:p>
    <w:p w:rsidR="00064642" w:rsidRDefault="00064642" w:rsidP="00064642">
      <w:pPr>
        <w:pStyle w:val="a7"/>
        <w:numPr>
          <w:ilvl w:val="0"/>
          <w:numId w:val="6"/>
        </w:numPr>
        <w:spacing w:line="480" w:lineRule="auto"/>
        <w:ind w:firstLineChars="0"/>
        <w:rPr>
          <w:rFonts w:asciiTheme="minorEastAsia" w:hAnsiTheme="minorEastAsia"/>
          <w:szCs w:val="21"/>
        </w:rPr>
      </w:pPr>
      <w:r w:rsidRPr="00064642">
        <w:rPr>
          <w:rFonts w:asciiTheme="minorEastAsia" w:hAnsiTheme="minorEastAsia" w:hint="eastAsia"/>
          <w:szCs w:val="21"/>
        </w:rPr>
        <w:t>由计时员登记成绩表并在白板成绩表上公示</w:t>
      </w:r>
    </w:p>
    <w:p w:rsidR="00165980" w:rsidRPr="00064642" w:rsidRDefault="00165980" w:rsidP="00165980">
      <w:pPr>
        <w:pStyle w:val="a7"/>
        <w:spacing w:line="480" w:lineRule="auto"/>
        <w:ind w:left="1004" w:firstLineChars="0" w:firstLine="0"/>
        <w:rPr>
          <w:rFonts w:asciiTheme="minorEastAsia" w:hAnsiTheme="minorEastAsia"/>
          <w:szCs w:val="21"/>
        </w:rPr>
      </w:pPr>
    </w:p>
    <w:p w:rsidR="00207EBC" w:rsidRPr="00341AB2" w:rsidRDefault="00207B86" w:rsidP="00207EBC">
      <w:pPr>
        <w:pStyle w:val="a7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跳长绳</w:t>
      </w:r>
    </w:p>
    <w:p w:rsidR="00207EBC" w:rsidRPr="00341AB2" w:rsidRDefault="00207B86" w:rsidP="00207EBC">
      <w:pPr>
        <w:pStyle w:val="a7"/>
        <w:spacing w:line="360" w:lineRule="auto"/>
        <w:ind w:left="360" w:firstLineChars="0" w:firstLine="0"/>
        <w:rPr>
          <w:rFonts w:asciiTheme="minorEastAsia" w:hAnsiTheme="minorEastAsia"/>
          <w:szCs w:val="21"/>
        </w:rPr>
      </w:pPr>
      <w:r w:rsidRPr="00207B86">
        <w:rPr>
          <w:rFonts w:asciiTheme="minorEastAsia" w:hAnsiTheme="minorEastAsia"/>
          <w:noProof/>
          <w:szCs w:val="21"/>
        </w:rPr>
        <w:drawing>
          <wp:inline distT="0" distB="0" distL="0" distR="0">
            <wp:extent cx="2400300" cy="1571625"/>
            <wp:effectExtent l="19050" t="0" r="0" b="0"/>
            <wp:docPr id="1" name="图片 2" descr="DSC_45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SC_454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7B86" w:rsidRPr="00207B86" w:rsidRDefault="00207B86" w:rsidP="00207B86">
      <w:pPr>
        <w:pStyle w:val="a7"/>
        <w:numPr>
          <w:ilvl w:val="0"/>
          <w:numId w:val="8"/>
        </w:numPr>
        <w:spacing w:line="480" w:lineRule="auto"/>
        <w:ind w:firstLineChars="0"/>
        <w:rPr>
          <w:rFonts w:asciiTheme="minorEastAsia" w:hAnsiTheme="minorEastAsia"/>
          <w:szCs w:val="21"/>
        </w:rPr>
      </w:pPr>
      <w:r w:rsidRPr="00207B86">
        <w:rPr>
          <w:rFonts w:asciiTheme="minorEastAsia" w:hAnsiTheme="minorEastAsia" w:hint="eastAsia"/>
          <w:szCs w:val="21"/>
        </w:rPr>
        <w:t>每队10人（性别不限）；</w:t>
      </w:r>
    </w:p>
    <w:p w:rsidR="00207B86" w:rsidRDefault="00207B86" w:rsidP="00207B86">
      <w:pPr>
        <w:pStyle w:val="a7"/>
        <w:numPr>
          <w:ilvl w:val="0"/>
          <w:numId w:val="8"/>
        </w:numPr>
        <w:spacing w:line="480" w:lineRule="auto"/>
        <w:ind w:firstLineChars="0"/>
        <w:rPr>
          <w:rFonts w:asciiTheme="minorEastAsia" w:hAnsiTheme="minorEastAsia"/>
          <w:szCs w:val="21"/>
        </w:rPr>
      </w:pPr>
      <w:r w:rsidRPr="00207B86">
        <w:rPr>
          <w:rFonts w:asciiTheme="minorEastAsia" w:hAnsiTheme="minorEastAsia" w:hint="eastAsia"/>
          <w:szCs w:val="21"/>
        </w:rPr>
        <w:t>比赛器材：比赛用绳由学院提供；</w:t>
      </w:r>
    </w:p>
    <w:p w:rsidR="00207B86" w:rsidRDefault="00207B86" w:rsidP="00207B86">
      <w:pPr>
        <w:pStyle w:val="a7"/>
        <w:numPr>
          <w:ilvl w:val="0"/>
          <w:numId w:val="8"/>
        </w:numPr>
        <w:spacing w:line="480" w:lineRule="auto"/>
        <w:ind w:firstLineChars="0"/>
        <w:rPr>
          <w:rFonts w:asciiTheme="minorEastAsia" w:hAnsiTheme="minorEastAsia"/>
          <w:szCs w:val="21"/>
        </w:rPr>
      </w:pPr>
      <w:r w:rsidRPr="00207B86">
        <w:rPr>
          <w:rFonts w:asciiTheme="minorEastAsia" w:hAnsiTheme="minorEastAsia" w:hint="eastAsia"/>
          <w:szCs w:val="21"/>
        </w:rPr>
        <w:t>计时规定：裁判员发出预备令，摇绳运动员可以开始摇绳，裁判员发正式令开始计时3分钟；</w:t>
      </w:r>
    </w:p>
    <w:p w:rsidR="00207B86" w:rsidRDefault="00207B86" w:rsidP="00207B86">
      <w:pPr>
        <w:pStyle w:val="a7"/>
        <w:numPr>
          <w:ilvl w:val="0"/>
          <w:numId w:val="8"/>
        </w:numPr>
        <w:spacing w:line="480" w:lineRule="auto"/>
        <w:ind w:firstLineChars="0"/>
        <w:rPr>
          <w:rFonts w:asciiTheme="minorEastAsia" w:hAnsiTheme="minorEastAsia"/>
          <w:szCs w:val="21"/>
        </w:rPr>
      </w:pPr>
      <w:r w:rsidRPr="00207B86">
        <w:rPr>
          <w:rFonts w:asciiTheme="minorEastAsia" w:hAnsiTheme="minorEastAsia" w:hint="eastAsia"/>
          <w:szCs w:val="21"/>
        </w:rPr>
        <w:t>跳绳顺序：男女运动员顺序任意，并且按序以8字形行进路线跳绳。</w:t>
      </w:r>
    </w:p>
    <w:p w:rsidR="00207B86" w:rsidRPr="00207B86" w:rsidRDefault="00207B86" w:rsidP="00207B86">
      <w:pPr>
        <w:pStyle w:val="a7"/>
        <w:numPr>
          <w:ilvl w:val="0"/>
          <w:numId w:val="8"/>
        </w:numPr>
        <w:spacing w:line="480" w:lineRule="auto"/>
        <w:ind w:firstLineChars="0"/>
        <w:rPr>
          <w:rFonts w:asciiTheme="minorEastAsia" w:hAnsiTheme="minorEastAsia"/>
          <w:szCs w:val="21"/>
        </w:rPr>
      </w:pPr>
      <w:r w:rsidRPr="00207B86">
        <w:rPr>
          <w:rFonts w:asciiTheme="minorEastAsia" w:hAnsiTheme="minorEastAsia" w:hint="eastAsia"/>
          <w:szCs w:val="21"/>
        </w:rPr>
        <w:t>计跳规定：以3分钟内成功的跳绳次数为总次数。失误者不计数也不得重跳。每一轮次每人限跳一次，连跳者只计一次，漏跳或逃跳者作犯规论。</w:t>
      </w:r>
    </w:p>
    <w:p w:rsidR="00207B86" w:rsidRPr="00207B86" w:rsidRDefault="00207B86" w:rsidP="00207B86">
      <w:pPr>
        <w:pStyle w:val="a7"/>
        <w:numPr>
          <w:ilvl w:val="0"/>
          <w:numId w:val="6"/>
        </w:numPr>
        <w:spacing w:line="480" w:lineRule="auto"/>
        <w:ind w:firstLineChars="0"/>
        <w:rPr>
          <w:rFonts w:asciiTheme="minorEastAsia" w:hAnsiTheme="minorEastAsia"/>
          <w:szCs w:val="21"/>
        </w:rPr>
      </w:pPr>
      <w:r w:rsidRPr="00207B86">
        <w:rPr>
          <w:rFonts w:asciiTheme="minorEastAsia" w:hAnsiTheme="minorEastAsia" w:hint="eastAsia"/>
          <w:szCs w:val="21"/>
        </w:rPr>
        <w:t>摇绳规定：摇绳运动员必须站在摇绳线后摇绳，不得踩线或越线，否则作犯规论。</w:t>
      </w:r>
    </w:p>
    <w:p w:rsidR="00207B86" w:rsidRPr="00207B86" w:rsidRDefault="00207B86" w:rsidP="00207B86">
      <w:pPr>
        <w:pStyle w:val="a7"/>
        <w:numPr>
          <w:ilvl w:val="0"/>
          <w:numId w:val="6"/>
        </w:numPr>
        <w:spacing w:line="480" w:lineRule="auto"/>
        <w:ind w:firstLineChars="0"/>
        <w:rPr>
          <w:rFonts w:asciiTheme="minorEastAsia" w:hAnsiTheme="minorEastAsia"/>
          <w:szCs w:val="21"/>
        </w:rPr>
      </w:pPr>
      <w:r w:rsidRPr="00207B86">
        <w:rPr>
          <w:rFonts w:asciiTheme="minorEastAsia" w:hAnsiTheme="minorEastAsia" w:hint="eastAsia"/>
          <w:szCs w:val="21"/>
        </w:rPr>
        <w:t>违例规定：每犯规一次，罚总次数减3次；</w:t>
      </w:r>
    </w:p>
    <w:p w:rsidR="00207B86" w:rsidRPr="00207B86" w:rsidRDefault="00207B86" w:rsidP="00207B86">
      <w:pPr>
        <w:pStyle w:val="a7"/>
        <w:numPr>
          <w:ilvl w:val="0"/>
          <w:numId w:val="6"/>
        </w:numPr>
        <w:spacing w:line="480" w:lineRule="auto"/>
        <w:ind w:firstLineChars="0"/>
        <w:rPr>
          <w:rFonts w:asciiTheme="minorEastAsia" w:hAnsiTheme="minorEastAsia"/>
          <w:szCs w:val="21"/>
        </w:rPr>
      </w:pPr>
      <w:r w:rsidRPr="00207B86">
        <w:rPr>
          <w:rFonts w:asciiTheme="minorEastAsia" w:hAnsiTheme="minorEastAsia" w:hint="eastAsia"/>
          <w:szCs w:val="21"/>
        </w:rPr>
        <w:t>成绩相同需加赛一轮。</w:t>
      </w:r>
    </w:p>
    <w:p w:rsidR="00165980" w:rsidRDefault="00165980" w:rsidP="00064642">
      <w:pPr>
        <w:spacing w:line="480" w:lineRule="auto"/>
        <w:rPr>
          <w:b/>
        </w:rPr>
      </w:pPr>
    </w:p>
    <w:p w:rsidR="00207EBC" w:rsidRPr="00064642" w:rsidRDefault="00207EBC" w:rsidP="00064642">
      <w:pPr>
        <w:spacing w:line="480" w:lineRule="auto"/>
        <w:rPr>
          <w:b/>
        </w:rPr>
      </w:pPr>
      <w:r w:rsidRPr="00064642">
        <w:rPr>
          <w:rFonts w:hint="eastAsia"/>
          <w:b/>
        </w:rPr>
        <w:lastRenderedPageBreak/>
        <w:t>拓展体验项目：</w:t>
      </w:r>
    </w:p>
    <w:p w:rsidR="00207EBC" w:rsidRDefault="00207EBC" w:rsidP="00207EBC">
      <w:pPr>
        <w:pStyle w:val="a7"/>
        <w:spacing w:line="480" w:lineRule="auto"/>
        <w:ind w:left="360" w:firstLineChars="0" w:firstLine="0"/>
      </w:pPr>
      <w:r>
        <w:rPr>
          <w:rFonts w:hint="eastAsia"/>
        </w:rPr>
        <w:t>1</w:t>
      </w:r>
      <w:r>
        <w:rPr>
          <w:rFonts w:hint="eastAsia"/>
        </w:rPr>
        <w:t>、神笔马良</w:t>
      </w:r>
    </w:p>
    <w:p w:rsidR="00207EBC" w:rsidRPr="00870551" w:rsidRDefault="00207EBC" w:rsidP="00207EBC">
      <w:pPr>
        <w:spacing w:line="360" w:lineRule="auto"/>
        <w:rPr>
          <w:rFonts w:asciiTheme="minorEastAsia" w:hAnsiTheme="minorEastAsia"/>
          <w:szCs w:val="21"/>
        </w:rPr>
      </w:pPr>
      <w:r w:rsidRPr="00870551">
        <w:rPr>
          <w:rFonts w:asciiTheme="minorEastAsia" w:hAnsiTheme="minorEastAsia" w:hint="eastAsia"/>
          <w:noProof/>
          <w:szCs w:val="21"/>
        </w:rPr>
        <w:drawing>
          <wp:inline distT="0" distB="0" distL="0" distR="0">
            <wp:extent cx="2594754" cy="1964338"/>
            <wp:effectExtent l="19050" t="0" r="0" b="0"/>
            <wp:docPr id="7" name="图片 6" descr="7936852197004971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93685219700497159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99088" cy="196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7EBC" w:rsidRPr="00870551" w:rsidRDefault="00207EBC" w:rsidP="00207EBC">
      <w:pPr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（1）</w:t>
      </w:r>
      <w:r w:rsidRPr="00870551">
        <w:rPr>
          <w:rFonts w:asciiTheme="minorEastAsia" w:hAnsiTheme="minorEastAsia" w:hint="eastAsia"/>
          <w:szCs w:val="21"/>
        </w:rPr>
        <w:t>两队队员比赛</w:t>
      </w:r>
      <w:r w:rsidR="00957ED3">
        <w:rPr>
          <w:rFonts w:asciiTheme="minorEastAsia" w:hAnsiTheme="minorEastAsia" w:hint="eastAsia"/>
          <w:szCs w:val="21"/>
        </w:rPr>
        <w:t>（随机）</w:t>
      </w:r>
      <w:r w:rsidRPr="00870551">
        <w:rPr>
          <w:rFonts w:asciiTheme="minorEastAsia" w:hAnsiTheme="minorEastAsia" w:hint="eastAsia"/>
          <w:szCs w:val="21"/>
        </w:rPr>
        <w:t>，每队</w:t>
      </w:r>
      <w:r w:rsidR="00CB1C42">
        <w:rPr>
          <w:rFonts w:asciiTheme="minorEastAsia" w:hAnsiTheme="minorEastAsia" w:hint="eastAsia"/>
          <w:szCs w:val="21"/>
        </w:rPr>
        <w:t>7-10</w:t>
      </w:r>
      <w:r w:rsidRPr="00870551">
        <w:rPr>
          <w:rFonts w:asciiTheme="minorEastAsia" w:hAnsiTheme="minorEastAsia" w:hint="eastAsia"/>
          <w:szCs w:val="21"/>
        </w:rPr>
        <w:t>人。</w:t>
      </w:r>
    </w:p>
    <w:p w:rsidR="00207EBC" w:rsidRPr="00870551" w:rsidRDefault="00207EBC" w:rsidP="00207EBC">
      <w:pPr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（2</w:t>
      </w:r>
      <w:r w:rsidR="00064642">
        <w:rPr>
          <w:rFonts w:asciiTheme="minorEastAsia" w:hAnsiTheme="minorEastAsia" w:hint="eastAsia"/>
          <w:szCs w:val="21"/>
        </w:rPr>
        <w:t>）</w:t>
      </w:r>
      <w:r w:rsidRPr="00870551">
        <w:rPr>
          <w:rFonts w:asciiTheme="minorEastAsia" w:hAnsiTheme="minorEastAsia" w:hint="eastAsia"/>
          <w:szCs w:val="21"/>
        </w:rPr>
        <w:t>所有队员拉绳子末端，在不接触毛笔的情况下，按照老师的要求写汉字，最快完成的队伍获胜。</w:t>
      </w:r>
    </w:p>
    <w:p w:rsidR="00207EBC" w:rsidRPr="00870551" w:rsidRDefault="00207EBC" w:rsidP="00207EBC">
      <w:pPr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（3）正式开始写之前，可以试着写一下，</w:t>
      </w:r>
      <w:r w:rsidRPr="00870551">
        <w:rPr>
          <w:rFonts w:asciiTheme="minorEastAsia" w:hAnsiTheme="minorEastAsia" w:hint="eastAsia"/>
          <w:szCs w:val="21"/>
        </w:rPr>
        <w:t>每轮15分钟左右。</w:t>
      </w:r>
    </w:p>
    <w:p w:rsidR="00207EBC" w:rsidRDefault="00207EBC" w:rsidP="00207EBC">
      <w:pPr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（4）</w:t>
      </w:r>
      <w:r w:rsidRPr="00870551">
        <w:rPr>
          <w:rFonts w:asciiTheme="minorEastAsia" w:hAnsiTheme="minorEastAsia" w:hint="eastAsia"/>
          <w:szCs w:val="21"/>
        </w:rPr>
        <w:t>获胜队伍获得奖品，一人一块巧克力或饮料。</w:t>
      </w:r>
    </w:p>
    <w:p w:rsidR="00165980" w:rsidRDefault="00165980" w:rsidP="00207EBC">
      <w:pPr>
        <w:spacing w:line="360" w:lineRule="auto"/>
        <w:rPr>
          <w:rFonts w:asciiTheme="minorEastAsia" w:hAnsiTheme="minorEastAsia"/>
          <w:szCs w:val="21"/>
        </w:rPr>
      </w:pPr>
    </w:p>
    <w:p w:rsidR="00207EBC" w:rsidRDefault="00207EBC" w:rsidP="00207EBC">
      <w:pPr>
        <w:pStyle w:val="a7"/>
        <w:numPr>
          <w:ilvl w:val="0"/>
          <w:numId w:val="2"/>
        </w:numPr>
        <w:spacing w:line="480" w:lineRule="auto"/>
        <w:ind w:firstLineChars="0"/>
      </w:pPr>
      <w:r>
        <w:rPr>
          <w:rFonts w:hint="eastAsia"/>
        </w:rPr>
        <w:t>击鼓颠球</w:t>
      </w:r>
    </w:p>
    <w:p w:rsidR="00207EBC" w:rsidRDefault="00207EBC" w:rsidP="00207EBC">
      <w:pPr>
        <w:spacing w:line="480" w:lineRule="auto"/>
      </w:pPr>
      <w:r>
        <w:rPr>
          <w:rFonts w:hint="eastAsia"/>
          <w:noProof/>
        </w:rPr>
        <w:drawing>
          <wp:inline distT="0" distB="0" distL="0" distR="0">
            <wp:extent cx="2781300" cy="2505075"/>
            <wp:effectExtent l="19050" t="0" r="0" b="0"/>
            <wp:docPr id="8" name="图片 7" descr="188415936887739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88415936887739015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782550" cy="2506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7EBC" w:rsidRDefault="00207EBC" w:rsidP="00207EBC">
      <w:pPr>
        <w:pStyle w:val="a7"/>
        <w:numPr>
          <w:ilvl w:val="0"/>
          <w:numId w:val="3"/>
        </w:numPr>
        <w:spacing w:line="480" w:lineRule="auto"/>
        <w:ind w:firstLineChars="0"/>
      </w:pPr>
      <w:r>
        <w:rPr>
          <w:rFonts w:hint="eastAsia"/>
        </w:rPr>
        <w:t>两队队员</w:t>
      </w:r>
      <w:r>
        <w:rPr>
          <w:rFonts w:hint="eastAsia"/>
        </w:rPr>
        <w:t>PK</w:t>
      </w:r>
      <w:r w:rsidR="00957ED3">
        <w:rPr>
          <w:rFonts w:hint="eastAsia"/>
        </w:rPr>
        <w:t>（随机）</w:t>
      </w:r>
      <w:r>
        <w:rPr>
          <w:rFonts w:hint="eastAsia"/>
        </w:rPr>
        <w:t xml:space="preserve">, </w:t>
      </w:r>
      <w:r>
        <w:rPr>
          <w:rFonts w:hint="eastAsia"/>
        </w:rPr>
        <w:t>每队</w:t>
      </w:r>
      <w:r>
        <w:rPr>
          <w:rFonts w:hint="eastAsia"/>
        </w:rPr>
        <w:t>10</w:t>
      </w:r>
      <w:r>
        <w:rPr>
          <w:rFonts w:hint="eastAsia"/>
        </w:rPr>
        <w:t>人</w:t>
      </w:r>
    </w:p>
    <w:p w:rsidR="00207EBC" w:rsidRDefault="00207EBC" w:rsidP="00207EBC">
      <w:pPr>
        <w:pStyle w:val="a7"/>
        <w:numPr>
          <w:ilvl w:val="0"/>
          <w:numId w:val="3"/>
        </w:numPr>
        <w:spacing w:line="480" w:lineRule="auto"/>
        <w:ind w:firstLineChars="0"/>
      </w:pPr>
      <w:r>
        <w:rPr>
          <w:rFonts w:hint="eastAsia"/>
        </w:rPr>
        <w:t>两队轮流颠球，不计时间和数量，球先落地的队伍失败。</w:t>
      </w:r>
    </w:p>
    <w:p w:rsidR="00207EBC" w:rsidRDefault="00207EBC" w:rsidP="00207EBC">
      <w:pPr>
        <w:pStyle w:val="a7"/>
        <w:numPr>
          <w:ilvl w:val="0"/>
          <w:numId w:val="3"/>
        </w:numPr>
        <w:spacing w:line="480" w:lineRule="auto"/>
        <w:ind w:firstLineChars="0"/>
      </w:pPr>
      <w:r>
        <w:rPr>
          <w:rFonts w:hint="eastAsia"/>
        </w:rPr>
        <w:t>比赛开始之前，每队可以有几分钟试一试。</w:t>
      </w:r>
    </w:p>
    <w:p w:rsidR="00207EBC" w:rsidRPr="00165980" w:rsidRDefault="00207EBC" w:rsidP="00207EBC">
      <w:pPr>
        <w:pStyle w:val="a7"/>
        <w:numPr>
          <w:ilvl w:val="0"/>
          <w:numId w:val="3"/>
        </w:numPr>
        <w:spacing w:line="480" w:lineRule="auto"/>
        <w:ind w:firstLineChars="0"/>
      </w:pPr>
      <w:r w:rsidRPr="00870551">
        <w:rPr>
          <w:rFonts w:asciiTheme="minorEastAsia" w:hAnsiTheme="minorEastAsia" w:hint="eastAsia"/>
          <w:szCs w:val="21"/>
        </w:rPr>
        <w:lastRenderedPageBreak/>
        <w:t>获胜队伍获得奖品，一人一块巧克力或饮料。</w:t>
      </w:r>
    </w:p>
    <w:p w:rsidR="00165980" w:rsidRPr="00023CD6" w:rsidRDefault="00165980" w:rsidP="00165980">
      <w:pPr>
        <w:pStyle w:val="a7"/>
        <w:spacing w:line="480" w:lineRule="auto"/>
        <w:ind w:left="720" w:firstLineChars="0" w:firstLine="0"/>
      </w:pPr>
    </w:p>
    <w:p w:rsidR="00207EBC" w:rsidRDefault="00207EBC" w:rsidP="00207EBC">
      <w:pPr>
        <w:spacing w:line="480" w:lineRule="auto"/>
      </w:pPr>
      <w:r>
        <w:rPr>
          <w:rFonts w:hint="eastAsia"/>
        </w:rPr>
        <w:t>3</w:t>
      </w:r>
      <w:r>
        <w:rPr>
          <w:rFonts w:hint="eastAsia"/>
        </w:rPr>
        <w:t>、沙包投掷</w:t>
      </w:r>
    </w:p>
    <w:p w:rsidR="00207EBC" w:rsidRDefault="00207EBC" w:rsidP="00207EBC">
      <w:pPr>
        <w:spacing w:line="480" w:lineRule="auto"/>
      </w:pPr>
      <w:r>
        <w:rPr>
          <w:rFonts w:hint="eastAsia"/>
          <w:noProof/>
        </w:rPr>
        <w:drawing>
          <wp:inline distT="0" distB="0" distL="0" distR="0">
            <wp:extent cx="2103048" cy="1950100"/>
            <wp:effectExtent l="19050" t="0" r="0" b="0"/>
            <wp:docPr id="9" name="图片 8" descr="4281577166477993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28157716647799302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106357" cy="1953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7ED3" w:rsidRDefault="00957ED3" w:rsidP="00957ED3">
      <w:pPr>
        <w:pStyle w:val="a7"/>
        <w:numPr>
          <w:ilvl w:val="0"/>
          <w:numId w:val="4"/>
        </w:numPr>
        <w:spacing w:line="480" w:lineRule="auto"/>
        <w:ind w:firstLineChars="0"/>
      </w:pPr>
      <w:r>
        <w:rPr>
          <w:rFonts w:hint="eastAsia"/>
        </w:rPr>
        <w:t>两队队员</w:t>
      </w:r>
      <w:r>
        <w:rPr>
          <w:rFonts w:hint="eastAsia"/>
        </w:rPr>
        <w:t>PK</w:t>
      </w:r>
      <w:r>
        <w:rPr>
          <w:rFonts w:hint="eastAsia"/>
        </w:rPr>
        <w:t>（随机）</w:t>
      </w:r>
      <w:r>
        <w:rPr>
          <w:rFonts w:hint="eastAsia"/>
        </w:rPr>
        <w:t xml:space="preserve">, </w:t>
      </w:r>
      <w:r>
        <w:rPr>
          <w:rFonts w:hint="eastAsia"/>
        </w:rPr>
        <w:t>每队</w:t>
      </w:r>
      <w:r w:rsidR="00CB1C42">
        <w:rPr>
          <w:rFonts w:hint="eastAsia"/>
        </w:rPr>
        <w:t>10</w:t>
      </w:r>
      <w:r>
        <w:rPr>
          <w:rFonts w:hint="eastAsia"/>
        </w:rPr>
        <w:t>人</w:t>
      </w:r>
    </w:p>
    <w:p w:rsidR="00957ED3" w:rsidRDefault="00957ED3" w:rsidP="00957ED3">
      <w:pPr>
        <w:pStyle w:val="a7"/>
        <w:numPr>
          <w:ilvl w:val="0"/>
          <w:numId w:val="4"/>
        </w:numPr>
        <w:spacing w:line="480" w:lineRule="auto"/>
        <w:ind w:firstLineChars="0"/>
      </w:pPr>
      <w:r>
        <w:rPr>
          <w:rFonts w:hint="eastAsia"/>
        </w:rPr>
        <w:t>两队</w:t>
      </w:r>
      <w:r w:rsidR="00CB1C42">
        <w:rPr>
          <w:rFonts w:hint="eastAsia"/>
        </w:rPr>
        <w:t>的第一个队员站在投掷线外，同时向靶盘扔沙包，依次进行，到第十个队员为止。（两队沙包的颜色不同）</w:t>
      </w:r>
    </w:p>
    <w:p w:rsidR="00CB1C42" w:rsidRDefault="000A0179" w:rsidP="00957ED3">
      <w:pPr>
        <w:pStyle w:val="a7"/>
        <w:numPr>
          <w:ilvl w:val="0"/>
          <w:numId w:val="4"/>
        </w:numPr>
        <w:spacing w:line="480" w:lineRule="auto"/>
        <w:ind w:firstLineChars="0"/>
      </w:pPr>
      <w:r>
        <w:rPr>
          <w:rFonts w:hint="eastAsia"/>
        </w:rPr>
        <w:t>裁判员统计两队得分，分数多者</w:t>
      </w:r>
      <w:r w:rsidR="00CB1C42">
        <w:rPr>
          <w:rFonts w:hint="eastAsia"/>
        </w:rPr>
        <w:t>获胜。</w:t>
      </w:r>
    </w:p>
    <w:p w:rsidR="00CB1C42" w:rsidRPr="001B183D" w:rsidRDefault="00CB1C42" w:rsidP="00CB1C42">
      <w:pPr>
        <w:pStyle w:val="a7"/>
        <w:numPr>
          <w:ilvl w:val="0"/>
          <w:numId w:val="4"/>
        </w:numPr>
        <w:spacing w:line="480" w:lineRule="auto"/>
        <w:ind w:firstLineChars="0"/>
      </w:pPr>
      <w:r w:rsidRPr="00870551">
        <w:rPr>
          <w:rFonts w:asciiTheme="minorEastAsia" w:hAnsiTheme="minorEastAsia" w:hint="eastAsia"/>
          <w:szCs w:val="21"/>
        </w:rPr>
        <w:t>获胜队伍获得奖品，一人一块巧克力或饮料。</w:t>
      </w:r>
    </w:p>
    <w:p w:rsidR="001B183D" w:rsidRPr="001B183D" w:rsidRDefault="001B183D" w:rsidP="001B183D">
      <w:pPr>
        <w:pStyle w:val="a7"/>
        <w:spacing w:line="480" w:lineRule="auto"/>
        <w:ind w:left="720" w:firstLineChars="0" w:firstLine="0"/>
      </w:pPr>
    </w:p>
    <w:p w:rsidR="00CB1C42" w:rsidRPr="007E2E07" w:rsidRDefault="00CB1C42" w:rsidP="00CB1C42">
      <w:pPr>
        <w:spacing w:line="480" w:lineRule="auto"/>
        <w:rPr>
          <w:b/>
        </w:rPr>
      </w:pPr>
      <w:r w:rsidRPr="007E2E07">
        <w:rPr>
          <w:rFonts w:hint="eastAsia"/>
          <w:b/>
        </w:rPr>
        <w:t>注意：</w:t>
      </w:r>
    </w:p>
    <w:p w:rsidR="00207EBC" w:rsidRPr="007E2E07" w:rsidRDefault="00207EBC" w:rsidP="007E2E07">
      <w:pPr>
        <w:pStyle w:val="a7"/>
        <w:numPr>
          <w:ilvl w:val="0"/>
          <w:numId w:val="5"/>
        </w:numPr>
        <w:spacing w:line="480" w:lineRule="auto"/>
        <w:ind w:firstLineChars="0"/>
        <w:rPr>
          <w:szCs w:val="21"/>
        </w:rPr>
      </w:pPr>
      <w:r w:rsidRPr="007E2E07">
        <w:rPr>
          <w:szCs w:val="21"/>
        </w:rPr>
        <w:t>每个班级申报</w:t>
      </w:r>
      <w:r w:rsidR="007E1E04" w:rsidRPr="007E2E07">
        <w:rPr>
          <w:rFonts w:hint="eastAsia"/>
          <w:szCs w:val="21"/>
        </w:rPr>
        <w:t>3</w:t>
      </w:r>
      <w:r w:rsidRPr="007E2E07">
        <w:rPr>
          <w:szCs w:val="21"/>
        </w:rPr>
        <w:t>个团体项目中的</w:t>
      </w:r>
      <w:r w:rsidRPr="007E2E07">
        <w:rPr>
          <w:szCs w:val="21"/>
        </w:rPr>
        <w:t>2</w:t>
      </w:r>
      <w:r w:rsidRPr="007E2E07">
        <w:rPr>
          <w:szCs w:val="21"/>
        </w:rPr>
        <w:t>项。</w:t>
      </w:r>
    </w:p>
    <w:p w:rsidR="007E2E07" w:rsidRPr="007E2E07" w:rsidRDefault="007E2E07" w:rsidP="007E2E07">
      <w:pPr>
        <w:pStyle w:val="a7"/>
        <w:numPr>
          <w:ilvl w:val="0"/>
          <w:numId w:val="5"/>
        </w:numPr>
        <w:spacing w:line="480" w:lineRule="auto"/>
        <w:ind w:firstLineChars="0"/>
        <w:rPr>
          <w:szCs w:val="21"/>
        </w:rPr>
      </w:pPr>
      <w:r>
        <w:rPr>
          <w:szCs w:val="21"/>
        </w:rPr>
        <w:t>拔河比赛限报</w:t>
      </w:r>
      <w:r>
        <w:rPr>
          <w:szCs w:val="21"/>
        </w:rPr>
        <w:t>16</w:t>
      </w:r>
      <w:r>
        <w:rPr>
          <w:szCs w:val="21"/>
        </w:rPr>
        <w:t>个班级。</w:t>
      </w:r>
    </w:p>
    <w:p w:rsidR="00DC1C8A" w:rsidRDefault="007E2E07" w:rsidP="00064642">
      <w:pPr>
        <w:spacing w:line="480" w:lineRule="auto"/>
        <w:rPr>
          <w:szCs w:val="21"/>
        </w:rPr>
      </w:pPr>
      <w:r>
        <w:rPr>
          <w:rFonts w:hint="eastAsia"/>
          <w:szCs w:val="21"/>
        </w:rPr>
        <w:t>3</w:t>
      </w:r>
      <w:r w:rsidR="00207EBC">
        <w:rPr>
          <w:szCs w:val="21"/>
        </w:rPr>
        <w:t>、</w:t>
      </w:r>
      <w:r>
        <w:rPr>
          <w:szCs w:val="21"/>
        </w:rPr>
        <w:t>专业生可跨专业组队参赛，语言生以班级为单位参赛。</w:t>
      </w:r>
      <w:r w:rsidR="00207EBC">
        <w:br/>
      </w:r>
      <w:r>
        <w:rPr>
          <w:rFonts w:hint="eastAsia"/>
          <w:szCs w:val="21"/>
        </w:rPr>
        <w:t>4</w:t>
      </w:r>
      <w:r w:rsidR="00207EBC">
        <w:rPr>
          <w:szCs w:val="21"/>
        </w:rPr>
        <w:t>、</w:t>
      </w:r>
      <w:r>
        <w:rPr>
          <w:szCs w:val="21"/>
        </w:rPr>
        <w:t>参赛班级需有一位领队（班主任或辅导员）。</w:t>
      </w:r>
      <w:r w:rsidR="00207EBC">
        <w:br/>
      </w:r>
      <w:r>
        <w:rPr>
          <w:rFonts w:hint="eastAsia"/>
          <w:szCs w:val="21"/>
        </w:rPr>
        <w:t>5</w:t>
      </w:r>
      <w:r w:rsidR="00207EBC">
        <w:rPr>
          <w:szCs w:val="21"/>
        </w:rPr>
        <w:t>、</w:t>
      </w:r>
      <w:r>
        <w:rPr>
          <w:rFonts w:hint="eastAsia"/>
          <w:szCs w:val="21"/>
        </w:rPr>
        <w:t>拓展类游戏各班级队伍根据自己的兴趣选择参加。</w:t>
      </w:r>
    </w:p>
    <w:p w:rsidR="00114B9D" w:rsidRPr="007E2E07" w:rsidRDefault="00114B9D" w:rsidP="00064642">
      <w:pPr>
        <w:spacing w:line="480" w:lineRule="auto"/>
      </w:pPr>
      <w:r>
        <w:rPr>
          <w:rFonts w:hint="eastAsia"/>
        </w:rPr>
        <w:t>6</w:t>
      </w:r>
      <w:r>
        <w:rPr>
          <w:rFonts w:hint="eastAsia"/>
        </w:rPr>
        <w:t>、请报名参加长绳的班级到</w:t>
      </w:r>
      <w:r>
        <w:rPr>
          <w:rFonts w:hint="eastAsia"/>
        </w:rPr>
        <w:t>123</w:t>
      </w:r>
      <w:r>
        <w:rPr>
          <w:rFonts w:hint="eastAsia"/>
        </w:rPr>
        <w:t>班级领取练习用绳。</w:t>
      </w:r>
    </w:p>
    <w:sectPr w:rsidR="00114B9D" w:rsidRPr="007E2E07" w:rsidSect="00EA29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0CE5" w:rsidRDefault="00EB0CE5" w:rsidP="00207EBC">
      <w:r>
        <w:separator/>
      </w:r>
    </w:p>
  </w:endnote>
  <w:endnote w:type="continuationSeparator" w:id="1">
    <w:p w:rsidR="00EB0CE5" w:rsidRDefault="00EB0CE5" w:rsidP="00207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0CE5" w:rsidRDefault="00EB0CE5" w:rsidP="00207EBC">
      <w:r>
        <w:separator/>
      </w:r>
    </w:p>
  </w:footnote>
  <w:footnote w:type="continuationSeparator" w:id="1">
    <w:p w:rsidR="00EB0CE5" w:rsidRDefault="00EB0CE5" w:rsidP="00207EB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55179"/>
    <w:multiLevelType w:val="hybridMultilevel"/>
    <w:tmpl w:val="9ECC9582"/>
    <w:lvl w:ilvl="0" w:tplc="A8E8818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FBB0AEE"/>
    <w:multiLevelType w:val="hybridMultilevel"/>
    <w:tmpl w:val="F82AE6DA"/>
    <w:lvl w:ilvl="0" w:tplc="14A43A38">
      <w:start w:val="1"/>
      <w:numFmt w:val="decimal"/>
      <w:lvlText w:val="（%1）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">
    <w:nsid w:val="28422710"/>
    <w:multiLevelType w:val="hybridMultilevel"/>
    <w:tmpl w:val="AE706D96"/>
    <w:lvl w:ilvl="0" w:tplc="F3A2515C">
      <w:start w:val="1"/>
      <w:numFmt w:val="decimal"/>
      <w:lvlText w:val="（%1）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3">
    <w:nsid w:val="32B919FE"/>
    <w:multiLevelType w:val="hybridMultilevel"/>
    <w:tmpl w:val="9926BD64"/>
    <w:lvl w:ilvl="0" w:tplc="6F56B3C8">
      <w:start w:val="2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3D2A3FCF"/>
    <w:multiLevelType w:val="hybridMultilevel"/>
    <w:tmpl w:val="84A08ABE"/>
    <w:lvl w:ilvl="0" w:tplc="5B043AC8">
      <w:start w:val="1"/>
      <w:numFmt w:val="decimal"/>
      <w:lvlText w:val="（%1）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5">
    <w:nsid w:val="3E5B7C96"/>
    <w:multiLevelType w:val="hybridMultilevel"/>
    <w:tmpl w:val="AAE0D5C2"/>
    <w:lvl w:ilvl="0" w:tplc="879E5F4E">
      <w:start w:val="1"/>
      <w:numFmt w:val="decimal"/>
      <w:lvlText w:val="（%1）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1CD049D"/>
    <w:multiLevelType w:val="hybridMultilevel"/>
    <w:tmpl w:val="A8183F88"/>
    <w:lvl w:ilvl="0" w:tplc="A2B6884E">
      <w:start w:val="1"/>
      <w:numFmt w:val="decimal"/>
      <w:lvlText w:val="%1、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4BEC64F2"/>
    <w:multiLevelType w:val="hybridMultilevel"/>
    <w:tmpl w:val="18DAE9BA"/>
    <w:lvl w:ilvl="0" w:tplc="8B8601A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5"/>
  </w:num>
  <w:num w:numId="5">
    <w:abstractNumId w:val="0"/>
  </w:num>
  <w:num w:numId="6">
    <w:abstractNumId w:val="1"/>
  </w:num>
  <w:num w:numId="7">
    <w:abstractNumId w:val="4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7EBC"/>
    <w:rsid w:val="000022CF"/>
    <w:rsid w:val="00037A7B"/>
    <w:rsid w:val="00054076"/>
    <w:rsid w:val="00064642"/>
    <w:rsid w:val="00092571"/>
    <w:rsid w:val="000A0179"/>
    <w:rsid w:val="00114B9D"/>
    <w:rsid w:val="00165980"/>
    <w:rsid w:val="001A5A5E"/>
    <w:rsid w:val="001B183D"/>
    <w:rsid w:val="001B5AA6"/>
    <w:rsid w:val="00207B86"/>
    <w:rsid w:val="00207EBC"/>
    <w:rsid w:val="0029483E"/>
    <w:rsid w:val="00381E27"/>
    <w:rsid w:val="00643480"/>
    <w:rsid w:val="00725088"/>
    <w:rsid w:val="007E1E04"/>
    <w:rsid w:val="007E2E07"/>
    <w:rsid w:val="008674C6"/>
    <w:rsid w:val="00877B0F"/>
    <w:rsid w:val="00957ED3"/>
    <w:rsid w:val="00B22B81"/>
    <w:rsid w:val="00BD3839"/>
    <w:rsid w:val="00CB1C42"/>
    <w:rsid w:val="00CD79E6"/>
    <w:rsid w:val="00DC1C8A"/>
    <w:rsid w:val="00E11723"/>
    <w:rsid w:val="00EA2972"/>
    <w:rsid w:val="00EB0C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E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07E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07EB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07E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07EBC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207EB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207EBC"/>
    <w:rPr>
      <w:b/>
      <w:bCs/>
    </w:rPr>
  </w:style>
  <w:style w:type="paragraph" w:styleId="a7">
    <w:name w:val="List Paragraph"/>
    <w:basedOn w:val="a"/>
    <w:uiPriority w:val="34"/>
    <w:qFormat/>
    <w:rsid w:val="00207EBC"/>
    <w:pPr>
      <w:ind w:firstLineChars="200" w:firstLine="420"/>
    </w:pPr>
  </w:style>
  <w:style w:type="paragraph" w:styleId="a8">
    <w:name w:val="Balloon Text"/>
    <w:basedOn w:val="a"/>
    <w:link w:val="Char1"/>
    <w:uiPriority w:val="99"/>
    <w:semiHidden/>
    <w:unhideWhenUsed/>
    <w:rsid w:val="00207EBC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207EB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158</Words>
  <Characters>901</Characters>
  <Application>Microsoft Office Word</Application>
  <DocSecurity>0</DocSecurity>
  <Lines>7</Lines>
  <Paragraphs>2</Paragraphs>
  <ScaleCrop>false</ScaleCrop>
  <Company>Microsoft</Company>
  <LinksUpToDate>false</LinksUpToDate>
  <CharactersWithSpaces>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delll</dc:creator>
  <cp:keywords/>
  <dc:description/>
  <cp:lastModifiedBy>delll</cp:lastModifiedBy>
  <cp:revision>17</cp:revision>
  <dcterms:created xsi:type="dcterms:W3CDTF">2017-03-22T08:38:00Z</dcterms:created>
  <dcterms:modified xsi:type="dcterms:W3CDTF">2017-03-30T04:13:00Z</dcterms:modified>
</cp:coreProperties>
</file>